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D268DC">
      <w:pPr>
        <w:rPr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A85BD0">
      <w:pPr>
        <w:rPr>
          <w:noProof/>
          <w:lang w:eastAsia="es-PA"/>
        </w:rPr>
      </w:pPr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3 Cuadro de texto" o:spid="_x0000_s1029" type="#_x0000_t202" style="position:absolute;margin-left:-59.25pt;margin-top:-57.95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cx1="http://schemas.microsoft.com/office/drawing/2015/9/8/chartex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883ECE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62386A">
      <w:pPr>
        <w:pStyle w:val="Ttulo1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62386A">
        <w:rPr>
          <w:noProof/>
          <w:lang w:eastAsia="es-PA"/>
        </w:rPr>
        <w:t>24</w:t>
      </w:r>
      <w:r w:rsidR="00640D4C">
        <w:rPr>
          <w:noProof/>
          <w:lang w:eastAsia="es-PA"/>
        </w:rPr>
        <w:t>4</w:t>
      </w:r>
      <w:r w:rsidR="0062386A">
        <w:rPr>
          <w:noProof/>
          <w:lang w:eastAsia="es-PA"/>
        </w:rPr>
        <w:t>-19</w:t>
      </w:r>
    </w:p>
    <w:p w:rsidR="0062386A" w:rsidRPr="0062386A" w:rsidRDefault="0062386A" w:rsidP="0062386A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A85BD0" w:rsidP="00E534CA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165C5E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D28D2">
            <w:rPr>
              <w:rStyle w:val="Estilo1"/>
            </w:rPr>
            <w:t>NOTIFICADOR LABORAL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DD28D2" w:rsidP="00821B30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D144C0">
                  <w:rPr>
                    <w:rFonts w:ascii="Calibri" w:eastAsia="Calibri" w:hAnsi="Calibri" w:cs="Times New Roman"/>
                    <w:lang w:val="es-ES"/>
                  </w:rPr>
                  <w:t>Dirección de Trabajo/ Secretaría Judicial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DD28D2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DD28D2">
                  <w:rPr>
                    <w:b/>
                    <w:noProof/>
                    <w:lang w:eastAsia="es-PA"/>
                  </w:rPr>
                  <w:t>600.00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DD28D2" w:rsidP="005D7CED">
            <w:pPr>
              <w:jc w:val="center"/>
              <w:rPr>
                <w:noProof/>
                <w:lang w:eastAsia="es-PA"/>
              </w:rPr>
            </w:pPr>
            <w:r w:rsidRPr="00D144C0">
              <w:rPr>
                <w:noProof/>
                <w:lang w:eastAsia="es-PA"/>
              </w:rPr>
              <w:t>Sede, Tumba Muerto, Plaza Edison</w:t>
            </w:r>
            <w:r w:rsidR="005D7CED">
              <w:rPr>
                <w:noProof/>
                <w:lang w:eastAsia="es-PA"/>
              </w:rPr>
              <w:t>, Quinto Piso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DD28D2" w:rsidRPr="005946E6" w:rsidRDefault="00DD28D2" w:rsidP="00DD28D2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5946E6">
                  <w:rPr>
                    <w:rFonts w:cs="Arial"/>
                  </w:rPr>
                  <w:t>Título Secundario de Bachiller en Letra o Ciencia.</w:t>
                </w:r>
              </w:p>
              <w:p w:rsidR="00DD28D2" w:rsidRPr="005946E6" w:rsidRDefault="00DD28D2" w:rsidP="00DD28D2">
                <w:pPr>
                  <w:tabs>
                    <w:tab w:val="left" w:pos="2205"/>
                  </w:tabs>
                  <w:jc w:val="both"/>
                  <w:rPr>
                    <w:noProof/>
                    <w:color w:val="0070C0"/>
                    <w:lang w:eastAsia="es-PA"/>
                  </w:rPr>
                </w:pPr>
                <w:r w:rsidRPr="005946E6">
                  <w:rPr>
                    <w:rFonts w:cs="Arial"/>
                  </w:rPr>
                  <w:t>Título Secundario</w:t>
                </w:r>
                <w:r w:rsidR="00D00AAC">
                  <w:rPr>
                    <w:rFonts w:cs="Arial"/>
                  </w:rPr>
                  <w:t xml:space="preserve"> de Bachiller</w:t>
                </w:r>
                <w:r w:rsidRPr="005946E6">
                  <w:rPr>
                    <w:rFonts w:cs="Arial"/>
                  </w:rPr>
                  <w:t>.</w:t>
                </w:r>
                <w:r w:rsidRPr="005946E6">
                  <w:rPr>
                    <w:rFonts w:cs="Arial"/>
                  </w:rPr>
                  <w:tab/>
                </w:r>
              </w:p>
              <w:p w:rsidR="00702852" w:rsidRPr="00314C12" w:rsidRDefault="00A85BD0" w:rsidP="00D268DC">
                <w:pPr>
                  <w:pStyle w:val="Prrafodelista"/>
                  <w:ind w:left="29"/>
                  <w:jc w:val="center"/>
                  <w:rPr>
                    <w:noProof/>
                    <w:sz w:val="20"/>
                    <w:szCs w:val="20"/>
                    <w:lang w:eastAsia="es-PA"/>
                  </w:rPr>
                </w:pP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01510909"/>
              <w:placeholder>
                <w:docPart w:val="58DD4C98AC474103BD735389B6F13A2A"/>
              </w:placeholder>
            </w:sdtPr>
            <w:sdtContent>
              <w:p w:rsidR="00E9374D" w:rsidRPr="005946E6" w:rsidRDefault="00DD28D2" w:rsidP="00821B30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5946E6">
                  <w:rPr>
                    <w:rFonts w:cs="Arial"/>
                  </w:rPr>
                  <w:t>Un (1) año de experiencia laboral en tareas relacionadas con la entrega de notificaciones o citaciones</w:t>
                </w:r>
                <w:r w:rsidR="00821B30">
                  <w:rPr>
                    <w:rFonts w:cs="Arial"/>
                  </w:rPr>
                  <w:t>.</w:t>
                </w:r>
              </w:p>
            </w:sdtContent>
          </w:sdt>
          <w:p w:rsidR="00702852" w:rsidRPr="00314C12" w:rsidRDefault="00702852" w:rsidP="0070285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DD28D2" w:rsidRPr="005946E6" w:rsidRDefault="00DD28D2" w:rsidP="00DD28D2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5946E6">
              <w:rPr>
                <w:rFonts w:cs="Arial"/>
              </w:rPr>
              <w:t>Clasificación de correspondencia.</w:t>
            </w:r>
          </w:p>
          <w:p w:rsidR="00DD28D2" w:rsidRPr="005946E6" w:rsidRDefault="00DD28D2" w:rsidP="00DD28D2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5946E6">
              <w:rPr>
                <w:rFonts w:cs="Arial"/>
              </w:rPr>
              <w:t>Procedimientos y métodos de entrega de citaciones.</w:t>
            </w:r>
          </w:p>
          <w:p w:rsidR="00DD28D2" w:rsidRPr="005946E6" w:rsidRDefault="00DD28D2" w:rsidP="00DD28D2">
            <w:pPr>
              <w:jc w:val="both"/>
              <w:rPr>
                <w:rFonts w:cs="Arial"/>
              </w:rPr>
            </w:pPr>
            <w:r w:rsidRPr="005946E6">
              <w:rPr>
                <w:rFonts w:cs="Arial"/>
              </w:rPr>
              <w:t>Programación y control de las notificaciones.</w:t>
            </w:r>
          </w:p>
          <w:p w:rsidR="00702852" w:rsidRPr="00314C12" w:rsidRDefault="00DD28D2" w:rsidP="00250627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5946E6">
              <w:rPr>
                <w:rFonts w:cs="Arial"/>
              </w:rPr>
              <w:t>Técnicas de manejo de personal por notificar</w:t>
            </w: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E9374D" w:rsidRDefault="00E9374D" w:rsidP="00E9374D">
            <w:pPr>
              <w:pStyle w:val="Prrafodelista"/>
              <w:ind w:left="29"/>
              <w:jc w:val="center"/>
              <w:rPr>
                <w:noProof/>
                <w:sz w:val="20"/>
                <w:szCs w:val="20"/>
                <w:lang w:eastAsia="es-PA"/>
              </w:rPr>
            </w:pPr>
          </w:p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p w:rsidR="00E534CA" w:rsidRPr="001A5960" w:rsidRDefault="00E534CA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A85BD0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4E692B" w:rsidP="00E9374D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9-02-18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00AAC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18-feb-19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9-02-28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D00AAC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28-feb-19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Default="00821B30" w:rsidP="004E692B">
            <w:pPr>
              <w:rPr>
                <w:noProof/>
                <w:sz w:val="16"/>
                <w:szCs w:val="16"/>
                <w:lang w:eastAsia="es-PA"/>
              </w:rPr>
            </w:pPr>
            <w:r>
              <w:rPr>
                <w:noProof/>
                <w:sz w:val="16"/>
                <w:szCs w:val="16"/>
                <w:lang w:eastAsia="es-PA"/>
              </w:rPr>
              <w:t>Oficina INsticucional de Recusos HUmanos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A85BD0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D00AAC">
            <w:rPr>
              <w:b/>
              <w:noProof/>
              <w:lang w:val="es-ES" w:eastAsia="es-PA"/>
            </w:rPr>
            <w:t>dieciocho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D00AAC">
            <w:rPr>
              <w:b/>
              <w:noProof/>
              <w:lang w:val="es-ES" w:eastAsia="es-PA"/>
            </w:rPr>
            <w:t>18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62386A">
            <w:rPr>
              <w:rFonts w:ascii="Calibri" w:eastAsia="Calibri" w:hAnsi="Calibri" w:cs="Times New Roman"/>
              <w:b/>
              <w:color w:val="FF0000"/>
              <w:lang w:val="es-ES"/>
            </w:rPr>
            <w:t>febrero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A92548">
        <w:rPr>
          <w:b/>
          <w:noProof/>
          <w:lang w:eastAsia="es-PA"/>
        </w:rPr>
        <w:t xml:space="preserve">  </w:t>
      </w:r>
      <w:r w:rsidR="00D95AC4">
        <w:rPr>
          <w:b/>
          <w:noProof/>
          <w:lang w:eastAsia="es-PA"/>
        </w:rPr>
        <w:t xml:space="preserve">de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2386A">
            <w:rPr>
              <w:rFonts w:ascii="Calibri" w:eastAsia="Calibri" w:hAnsi="Calibri" w:cs="Times New Roman"/>
              <w:b/>
              <w:color w:val="FF0000"/>
              <w:lang w:val="es-ES"/>
            </w:rPr>
            <w:t>19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956C9F" w:rsidRDefault="00312716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C6" w:rsidRDefault="00DD16C6" w:rsidP="00495E92">
      <w:pPr>
        <w:spacing w:after="0" w:line="240" w:lineRule="auto"/>
      </w:pPr>
      <w:r>
        <w:separator/>
      </w:r>
    </w:p>
  </w:endnote>
  <w:endnote w:type="continuationSeparator" w:id="0">
    <w:p w:rsidR="00DD16C6" w:rsidRDefault="00DD16C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C6" w:rsidRDefault="00DD16C6" w:rsidP="00495E92">
      <w:pPr>
        <w:spacing w:after="0" w:line="240" w:lineRule="auto"/>
      </w:pPr>
      <w:r>
        <w:separator/>
      </w:r>
    </w:p>
  </w:footnote>
  <w:footnote w:type="continuationSeparator" w:id="0">
    <w:p w:rsidR="00DD16C6" w:rsidRDefault="00DD16C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25856"/>
    <w:rsid w:val="00250627"/>
    <w:rsid w:val="002528DB"/>
    <w:rsid w:val="0027508A"/>
    <w:rsid w:val="00283F4A"/>
    <w:rsid w:val="002855DC"/>
    <w:rsid w:val="002873B9"/>
    <w:rsid w:val="002B3C19"/>
    <w:rsid w:val="002D2C11"/>
    <w:rsid w:val="002D66B3"/>
    <w:rsid w:val="002E221D"/>
    <w:rsid w:val="0030344D"/>
    <w:rsid w:val="00312716"/>
    <w:rsid w:val="00314C12"/>
    <w:rsid w:val="003151B0"/>
    <w:rsid w:val="003277DF"/>
    <w:rsid w:val="003342F1"/>
    <w:rsid w:val="0034354C"/>
    <w:rsid w:val="0036239F"/>
    <w:rsid w:val="00384753"/>
    <w:rsid w:val="00392212"/>
    <w:rsid w:val="003B52B7"/>
    <w:rsid w:val="003C2D31"/>
    <w:rsid w:val="003D0194"/>
    <w:rsid w:val="003F69FD"/>
    <w:rsid w:val="0042241F"/>
    <w:rsid w:val="004262DB"/>
    <w:rsid w:val="0044489A"/>
    <w:rsid w:val="00454090"/>
    <w:rsid w:val="0045699A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53250E"/>
    <w:rsid w:val="0054266A"/>
    <w:rsid w:val="00543248"/>
    <w:rsid w:val="005525E6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9EF"/>
    <w:rsid w:val="0062386A"/>
    <w:rsid w:val="00624CF4"/>
    <w:rsid w:val="00640D4C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852"/>
    <w:rsid w:val="00716659"/>
    <w:rsid w:val="00725FD9"/>
    <w:rsid w:val="00747E75"/>
    <w:rsid w:val="0075085B"/>
    <w:rsid w:val="00763B22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9245C"/>
    <w:rsid w:val="008B3BDB"/>
    <w:rsid w:val="008B46C6"/>
    <w:rsid w:val="008B6B75"/>
    <w:rsid w:val="008C1F75"/>
    <w:rsid w:val="008D62E4"/>
    <w:rsid w:val="00907A9A"/>
    <w:rsid w:val="009274FB"/>
    <w:rsid w:val="00952864"/>
    <w:rsid w:val="009535A8"/>
    <w:rsid w:val="00956C9F"/>
    <w:rsid w:val="00963800"/>
    <w:rsid w:val="00980C82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8306D"/>
    <w:rsid w:val="00A85BD0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203F"/>
    <w:rsid w:val="00D00AAC"/>
    <w:rsid w:val="00D144C0"/>
    <w:rsid w:val="00D23AFE"/>
    <w:rsid w:val="00D268DC"/>
    <w:rsid w:val="00D4078D"/>
    <w:rsid w:val="00D411C6"/>
    <w:rsid w:val="00D47FED"/>
    <w:rsid w:val="00D551A4"/>
    <w:rsid w:val="00D91062"/>
    <w:rsid w:val="00D94C3C"/>
    <w:rsid w:val="00D95AC4"/>
    <w:rsid w:val="00DA0021"/>
    <w:rsid w:val="00DB0EB4"/>
    <w:rsid w:val="00DB782E"/>
    <w:rsid w:val="00DC210E"/>
    <w:rsid w:val="00DD16C6"/>
    <w:rsid w:val="00DD28D2"/>
    <w:rsid w:val="00DD7CD2"/>
    <w:rsid w:val="00DE1A08"/>
    <w:rsid w:val="00E100D8"/>
    <w:rsid w:val="00E16E69"/>
    <w:rsid w:val="00E22B42"/>
    <w:rsid w:val="00E24F32"/>
    <w:rsid w:val="00E41E47"/>
    <w:rsid w:val="00E51176"/>
    <w:rsid w:val="00E534CA"/>
    <w:rsid w:val="00E53A7E"/>
    <w:rsid w:val="00E60033"/>
    <w:rsid w:val="00E9374D"/>
    <w:rsid w:val="00E949FC"/>
    <w:rsid w:val="00EB303C"/>
    <w:rsid w:val="00EC1E94"/>
    <w:rsid w:val="00EC1E9B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58DD4C98AC474103BD735389B6F1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DE9A-1BB7-471D-B288-78414F9C2315}"/>
      </w:docPartPr>
      <w:docPartBody>
        <w:p w:rsidR="005A5143" w:rsidRDefault="008C77CC" w:rsidP="008C77CC">
          <w:pPr>
            <w:pStyle w:val="58DD4C98AC474103BD735389B6F13A2A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experiencia relacionada con el cargo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217630"/>
    <w:rsid w:val="002C35C3"/>
    <w:rsid w:val="002E4407"/>
    <w:rsid w:val="002F1904"/>
    <w:rsid w:val="003B2630"/>
    <w:rsid w:val="005A5143"/>
    <w:rsid w:val="00843AC3"/>
    <w:rsid w:val="00881D3F"/>
    <w:rsid w:val="008C77CC"/>
    <w:rsid w:val="0090512F"/>
    <w:rsid w:val="00971E73"/>
    <w:rsid w:val="00A21F2C"/>
    <w:rsid w:val="00B01D0F"/>
    <w:rsid w:val="00B068F6"/>
    <w:rsid w:val="00B652FF"/>
    <w:rsid w:val="00BC0F65"/>
    <w:rsid w:val="00C43D42"/>
    <w:rsid w:val="00C80688"/>
    <w:rsid w:val="00CA447E"/>
    <w:rsid w:val="00CE0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6</cp:revision>
  <cp:lastPrinted>2018-09-26T17:02:00Z</cp:lastPrinted>
  <dcterms:created xsi:type="dcterms:W3CDTF">2019-02-04T19:18:00Z</dcterms:created>
  <dcterms:modified xsi:type="dcterms:W3CDTF">2019-02-07T16:56:00Z</dcterms:modified>
</cp:coreProperties>
</file>